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24"/>
          <w:szCs w:val="24"/>
          <w:rtl w:val="0"/>
        </w:rPr>
        <w:t xml:space="preserve">RECORD OF PROCEEDINGS</w:t>
      </w:r>
    </w:p>
    <w:p w:rsidR="00000000" w:rsidDel="00000000" w:rsidP="00000000" w:rsidRDefault="00000000" w:rsidRPr="00000000" w14:paraId="00000002">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 OF A REGULAR MEETING</w:t>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 THE BOARD OF DIRECTORS OF</w:t>
      </w:r>
    </w:p>
    <w:p w:rsidR="00000000" w:rsidDel="00000000" w:rsidP="00000000" w:rsidRDefault="00000000" w:rsidRPr="00000000" w14:paraId="00000004">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SANTA FE BUSINESS IMPROVEMENT DISTRICT</w:t>
      </w:r>
    </w:p>
    <w:p w:rsidR="00000000" w:rsidDel="00000000" w:rsidP="00000000" w:rsidRDefault="00000000" w:rsidRPr="00000000" w14:paraId="00000005">
      <w:pPr>
        <w:pageBreakBefore w:val="0"/>
        <w:jc w:val="center"/>
        <w:rPr>
          <w:b w:val="1"/>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rtl w:val="0"/>
        </w:rPr>
        <w:t xml:space="preserve">Held</w:t>
      </w:r>
      <w:r w:rsidDel="00000000" w:rsidR="00000000" w:rsidRPr="00000000">
        <w:rPr>
          <w:rtl w:val="0"/>
        </w:rPr>
        <w:t xml:space="preserve"> Tuesday, April 18, 2023, at 3:00 pm via Zoom virtual conference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b w:val="1"/>
          <w:rtl w:val="0"/>
        </w:rPr>
        <w:t xml:space="preserve">Call to order </w:t>
      </w:r>
      <w:r w:rsidDel="00000000" w:rsidR="00000000" w:rsidRPr="00000000">
        <w:rPr>
          <w:rtl w:val="0"/>
        </w:rPr>
        <w:t xml:space="preserve">The meeting was called to order by the facilitator Tom McLagan - Board of Directors of the Santa Fe BID.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Roll Call/Attendance </w:t>
      </w:r>
      <w:r w:rsidDel="00000000" w:rsidR="00000000" w:rsidRPr="00000000">
        <w:rPr>
          <w:rtl w:val="0"/>
        </w:rPr>
        <w:t xml:space="preserve">A regular meeting of the Board of Directors of the Santa Fe Business Improvement District, City and County of Denver, Colorado was called and held as shown above and in accordance with the applicable statutes of the State of Colorado, with the following directors present and acting:</w:t>
      </w: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rHeight w:val="21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rPr/>
            </w:pPr>
            <w:r w:rsidDel="00000000" w:rsidR="00000000" w:rsidRPr="00000000">
              <w:rPr>
                <w:b w:val="1"/>
                <w:u w:val="single"/>
                <w:rtl w:val="0"/>
              </w:rPr>
              <w:t xml:space="preserve">Board Members - Present</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Rusty Brown - BOD</w:t>
            </w:r>
          </w:p>
          <w:p w:rsidR="00000000" w:rsidDel="00000000" w:rsidP="00000000" w:rsidRDefault="00000000" w:rsidRPr="00000000" w14:paraId="0000000D">
            <w:pPr>
              <w:rPr/>
            </w:pPr>
            <w:r w:rsidDel="00000000" w:rsidR="00000000" w:rsidRPr="00000000">
              <w:rPr>
                <w:rtl w:val="0"/>
              </w:rPr>
              <w:t xml:space="preserve">Tom McLagan - BOD</w:t>
            </w:r>
          </w:p>
          <w:p w:rsidR="00000000" w:rsidDel="00000000" w:rsidP="00000000" w:rsidRDefault="00000000" w:rsidRPr="00000000" w14:paraId="0000000E">
            <w:pPr>
              <w:rPr/>
            </w:pPr>
            <w:r w:rsidDel="00000000" w:rsidR="00000000" w:rsidRPr="00000000">
              <w:rPr>
                <w:rtl w:val="0"/>
              </w:rPr>
              <w:t xml:space="preserve">David Brehm - BOD</w:t>
            </w:r>
          </w:p>
          <w:p w:rsidR="00000000" w:rsidDel="00000000" w:rsidP="00000000" w:rsidRDefault="00000000" w:rsidRPr="00000000" w14:paraId="0000000F">
            <w:pPr>
              <w:pageBreakBefore w:val="0"/>
              <w:rPr/>
            </w:pPr>
            <w:r w:rsidDel="00000000" w:rsidR="00000000" w:rsidRPr="00000000">
              <w:rPr>
                <w:rtl w:val="0"/>
              </w:rPr>
              <w:t xml:space="preserve">Jim Stevens - BOD</w:t>
            </w:r>
          </w:p>
          <w:p w:rsidR="00000000" w:rsidDel="00000000" w:rsidP="00000000" w:rsidRDefault="00000000" w:rsidRPr="00000000" w14:paraId="00000010">
            <w:pPr>
              <w:rPr/>
            </w:pPr>
            <w:r w:rsidDel="00000000" w:rsidR="00000000" w:rsidRPr="00000000">
              <w:rPr>
                <w:rtl w:val="0"/>
              </w:rPr>
              <w:t xml:space="preserve">Jackie Bouvier - ED</w:t>
            </w:r>
          </w:p>
          <w:p w:rsidR="00000000" w:rsidDel="00000000" w:rsidP="00000000" w:rsidRDefault="00000000" w:rsidRPr="00000000" w14:paraId="00000011">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rPr>
                <w:b w:val="1"/>
                <w:u w:val="single"/>
              </w:rPr>
            </w:pPr>
            <w:r w:rsidDel="00000000" w:rsidR="00000000" w:rsidRPr="00000000">
              <w:rPr>
                <w:b w:val="1"/>
                <w:u w:val="single"/>
                <w:rtl w:val="0"/>
              </w:rPr>
              <w:t xml:space="preserve">Board Members - Absent</w:t>
            </w:r>
          </w:p>
          <w:p w:rsidR="00000000" w:rsidDel="00000000" w:rsidP="00000000" w:rsidRDefault="00000000" w:rsidRPr="00000000" w14:paraId="00000013">
            <w:pPr>
              <w:pageBreakBefore w:val="0"/>
              <w:rPr/>
            </w:pPr>
            <w:r w:rsidDel="00000000" w:rsidR="00000000" w:rsidRPr="00000000">
              <w:rPr>
                <w:rtl w:val="0"/>
              </w:rPr>
              <w:t xml:space="preserve">Andrea Barela - BOD</w:t>
            </w:r>
          </w:p>
          <w:p w:rsidR="00000000" w:rsidDel="00000000" w:rsidP="00000000" w:rsidRDefault="00000000" w:rsidRPr="00000000" w14:paraId="00000014">
            <w:pPr>
              <w:pageBreakBefore w:val="0"/>
              <w:rPr/>
            </w:pPr>
            <w:r w:rsidDel="00000000" w:rsidR="00000000" w:rsidRPr="00000000">
              <w:rPr>
                <w:rtl w:val="0"/>
              </w:rPr>
              <w:t xml:space="preserve">George Lim - BOD</w:t>
            </w:r>
          </w:p>
          <w:p w:rsidR="00000000" w:rsidDel="00000000" w:rsidP="00000000" w:rsidRDefault="00000000" w:rsidRPr="00000000" w14:paraId="00000015">
            <w:pPr>
              <w:pageBreakBefore w:val="0"/>
              <w:rPr/>
            </w:pPr>
            <w:r w:rsidDel="00000000" w:rsidR="00000000" w:rsidRPr="00000000">
              <w:rPr>
                <w:b w:val="1"/>
                <w:u w:val="single"/>
                <w:rtl w:val="0"/>
              </w:rPr>
              <w:t xml:space="preserve">Guests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6">
            <w:pPr>
              <w:pageBreakBefore w:val="0"/>
              <w:spacing w:line="276" w:lineRule="auto"/>
              <w:ind w:left="0" w:firstLine="0"/>
              <w:rPr/>
            </w:pPr>
            <w:r w:rsidDel="00000000" w:rsidR="00000000" w:rsidRPr="00000000">
              <w:rPr>
                <w:rtl w:val="0"/>
              </w:rPr>
              <w:t xml:space="preserve">Kaylan Campbell - CRO Officer </w:t>
            </w:r>
          </w:p>
          <w:p w:rsidR="00000000" w:rsidDel="00000000" w:rsidP="00000000" w:rsidRDefault="00000000" w:rsidRPr="00000000" w14:paraId="00000017">
            <w:pPr>
              <w:pageBreakBefore w:val="0"/>
              <w:spacing w:line="276" w:lineRule="auto"/>
              <w:ind w:left="0" w:firstLine="0"/>
              <w:rPr/>
            </w:pPr>
            <w:r w:rsidDel="00000000" w:rsidR="00000000" w:rsidRPr="00000000">
              <w:rPr>
                <w:rtl w:val="0"/>
              </w:rPr>
              <w:t xml:space="preserve">Ana Paula Pinto - ADSF</w:t>
            </w:r>
          </w:p>
          <w:p w:rsidR="00000000" w:rsidDel="00000000" w:rsidP="00000000" w:rsidRDefault="00000000" w:rsidRPr="00000000" w14:paraId="00000018">
            <w:pPr>
              <w:pageBreakBefore w:val="0"/>
              <w:spacing w:line="276" w:lineRule="auto"/>
              <w:ind w:left="0" w:firstLine="0"/>
              <w:rPr/>
            </w:pPr>
            <w:r w:rsidDel="00000000" w:rsidR="00000000" w:rsidRPr="00000000">
              <w:rPr>
                <w:rtl w:val="0"/>
              </w:rPr>
              <w:t xml:space="preserve">Rolando Melgoza - Streetscape</w:t>
            </w:r>
          </w:p>
          <w:p w:rsidR="00000000" w:rsidDel="00000000" w:rsidP="00000000" w:rsidRDefault="00000000" w:rsidRPr="00000000" w14:paraId="00000019">
            <w:pPr>
              <w:spacing w:line="276" w:lineRule="auto"/>
              <w:rPr/>
            </w:pPr>
            <w:r w:rsidDel="00000000" w:rsidR="00000000" w:rsidRPr="00000000">
              <w:rPr>
                <w:rtl w:val="0"/>
              </w:rPr>
              <w:t xml:space="preserve">Wesley Dismore - Streetscape</w:t>
            </w:r>
          </w:p>
          <w:p w:rsidR="00000000" w:rsidDel="00000000" w:rsidP="00000000" w:rsidRDefault="00000000" w:rsidRPr="00000000" w14:paraId="0000001A">
            <w:pPr>
              <w:pageBreakBefore w:val="0"/>
              <w:spacing w:line="276" w:lineRule="auto"/>
              <w:ind w:left="0" w:firstLine="0"/>
              <w:rPr/>
            </w:pPr>
            <w:r w:rsidDel="00000000" w:rsidR="00000000" w:rsidRPr="00000000">
              <w:rPr>
                <w:rtl w:val="0"/>
              </w:rPr>
              <w:t xml:space="preserve">Chandler Simental - MDLDC</w:t>
            </w:r>
          </w:p>
          <w:p w:rsidR="00000000" w:rsidDel="00000000" w:rsidP="00000000" w:rsidRDefault="00000000" w:rsidRPr="00000000" w14:paraId="0000001B">
            <w:pPr>
              <w:spacing w:line="276" w:lineRule="auto"/>
              <w:rPr/>
            </w:pPr>
            <w:r w:rsidDel="00000000" w:rsidR="00000000" w:rsidRPr="00000000">
              <w:rPr>
                <w:rtl w:val="0"/>
              </w:rPr>
              <w:t xml:space="preserve">Angelina Gurule - City Council Aide</w:t>
            </w:r>
          </w:p>
          <w:p w:rsidR="00000000" w:rsidDel="00000000" w:rsidP="00000000" w:rsidRDefault="00000000" w:rsidRPr="00000000" w14:paraId="0000001C">
            <w:pPr>
              <w:spacing w:line="276" w:lineRule="auto"/>
              <w:rPr/>
            </w:pPr>
            <w:r w:rsidDel="00000000" w:rsidR="00000000" w:rsidRPr="00000000">
              <w:rPr>
                <w:rtl w:val="0"/>
              </w:rPr>
              <w:t xml:space="preserve">Jeremy Kahn - Consultant Streetscape</w:t>
            </w:r>
          </w:p>
        </w:tc>
      </w:tr>
    </w:tbl>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b w:val="1"/>
          <w:rtl w:val="0"/>
        </w:rPr>
        <w:t xml:space="preserve">Approval of minutes from the last meeting</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Jim</w:t>
      </w:r>
      <w:r w:rsidDel="00000000" w:rsidR="00000000" w:rsidRPr="00000000">
        <w:rPr>
          <w:rtl w:val="0"/>
        </w:rPr>
        <w:t xml:space="preserve"> motioned to approve the minutes. David seconded to approve the minutes and all were in favor as the motion moved forward.</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b w:val="1"/>
        </w:rPr>
      </w:pPr>
      <w:r w:rsidDel="00000000" w:rsidR="00000000" w:rsidRPr="00000000">
        <w:rPr>
          <w:b w:val="1"/>
          <w:rtl w:val="0"/>
        </w:rPr>
        <w:t xml:space="preserve">Approval of the Agenda</w:t>
      </w:r>
    </w:p>
    <w:p w:rsidR="00000000" w:rsidDel="00000000" w:rsidP="00000000" w:rsidRDefault="00000000" w:rsidRPr="00000000" w14:paraId="00000022">
      <w:pPr>
        <w:pageBreakBefore w:val="0"/>
        <w:rPr>
          <w:sz w:val="28"/>
          <w:szCs w:val="28"/>
        </w:rPr>
      </w:pPr>
      <w:r w:rsidDel="00000000" w:rsidR="00000000" w:rsidRPr="00000000">
        <w:rPr>
          <w:rtl w:val="0"/>
        </w:rPr>
        <w:t xml:space="preserve">Jim motioned to approve the agenda and David seconded to approve the agenda and all were in favor as the motion moved forward.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u w:val="single"/>
        </w:rPr>
      </w:pPr>
      <w:r w:rsidDel="00000000" w:rsidR="00000000" w:rsidRPr="00000000">
        <w:rPr>
          <w:b w:val="1"/>
          <w:sz w:val="28"/>
          <w:szCs w:val="28"/>
          <w:rtl w:val="0"/>
        </w:rPr>
        <w:t xml:space="preserve">Guest Updates</w:t>
      </w:r>
      <w:r w:rsidDel="00000000" w:rsidR="00000000" w:rsidRPr="00000000">
        <w:rPr>
          <w:rtl w:val="0"/>
        </w:rPr>
      </w:r>
    </w:p>
    <w:p w:rsidR="00000000" w:rsidDel="00000000" w:rsidP="00000000" w:rsidRDefault="00000000" w:rsidRPr="00000000" w14:paraId="00000025">
      <w:pPr>
        <w:rPr>
          <w:b w:val="1"/>
          <w:sz w:val="24"/>
          <w:szCs w:val="24"/>
          <w:u w:val="single"/>
        </w:rPr>
      </w:pPr>
      <w:r w:rsidDel="00000000" w:rsidR="00000000" w:rsidRPr="00000000">
        <w:rPr>
          <w:b w:val="1"/>
          <w:sz w:val="24"/>
          <w:szCs w:val="24"/>
          <w:u w:val="single"/>
          <w:rtl w:val="0"/>
        </w:rPr>
        <w:t xml:space="preserve">Officer Kaylan Campbell | Neighborhood Updates</w:t>
      </w:r>
    </w:p>
    <w:p w:rsidR="00000000" w:rsidDel="00000000" w:rsidP="00000000" w:rsidRDefault="00000000" w:rsidRPr="00000000" w14:paraId="00000026">
      <w:pPr>
        <w:rPr/>
      </w:pPr>
      <w:r w:rsidDel="00000000" w:rsidR="00000000" w:rsidRPr="00000000">
        <w:rPr>
          <w:b w:val="1"/>
          <w:rtl w:val="0"/>
        </w:rPr>
        <w:t xml:space="preserve">Summary Report</w:t>
      </w: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8 incidents occurred in March in the Santa Fe BID.</w:t>
      </w:r>
    </w:p>
    <w:p w:rsidR="00000000" w:rsidDel="00000000" w:rsidP="00000000" w:rsidRDefault="00000000" w:rsidRPr="00000000" w14:paraId="00000028">
      <w:pPr>
        <w:numPr>
          <w:ilvl w:val="0"/>
          <w:numId w:val="10"/>
        </w:numPr>
        <w:ind w:left="720" w:hanging="360"/>
        <w:rPr>
          <w:u w:val="none"/>
        </w:rPr>
      </w:pPr>
      <w:r w:rsidDel="00000000" w:rsidR="00000000" w:rsidRPr="00000000">
        <w:rPr>
          <w:rtl w:val="0"/>
        </w:rPr>
        <w:t xml:space="preserve">75.0% of incidents in March are property crimes (6 incidents).</w:t>
      </w:r>
    </w:p>
    <w:p w:rsidR="00000000" w:rsidDel="00000000" w:rsidP="00000000" w:rsidRDefault="00000000" w:rsidRPr="00000000" w14:paraId="00000029">
      <w:pPr>
        <w:numPr>
          <w:ilvl w:val="0"/>
          <w:numId w:val="10"/>
        </w:numPr>
        <w:ind w:left="720" w:hanging="360"/>
        <w:rPr>
          <w:u w:val="none"/>
        </w:rPr>
      </w:pPr>
      <w:r w:rsidDel="00000000" w:rsidR="00000000" w:rsidRPr="00000000">
        <w:rPr>
          <w:rtl w:val="0"/>
        </w:rPr>
        <w:t xml:space="preserve">There is a decrease for all incident types when comparing February 2023 to March 2023 (11 in February 2023, 8</w:t>
      </w:r>
    </w:p>
    <w:p w:rsidR="00000000" w:rsidDel="00000000" w:rsidP="00000000" w:rsidRDefault="00000000" w:rsidRPr="00000000" w14:paraId="0000002A">
      <w:pPr>
        <w:numPr>
          <w:ilvl w:val="0"/>
          <w:numId w:val="10"/>
        </w:numPr>
        <w:ind w:left="720" w:hanging="360"/>
        <w:rPr>
          <w:u w:val="none"/>
        </w:rPr>
      </w:pPr>
      <w:r w:rsidDel="00000000" w:rsidR="00000000" w:rsidRPr="00000000">
        <w:rPr>
          <w:rtl w:val="0"/>
        </w:rPr>
        <w:t xml:space="preserve">in March 2023).</w:t>
      </w:r>
    </w:p>
    <w:p w:rsidR="00000000" w:rsidDel="00000000" w:rsidP="00000000" w:rsidRDefault="00000000" w:rsidRPr="00000000" w14:paraId="0000002B">
      <w:pPr>
        <w:numPr>
          <w:ilvl w:val="0"/>
          <w:numId w:val="10"/>
        </w:numPr>
        <w:ind w:left="720" w:hanging="360"/>
        <w:rPr>
          <w:u w:val="none"/>
        </w:rPr>
      </w:pPr>
      <w:r w:rsidDel="00000000" w:rsidR="00000000" w:rsidRPr="00000000">
        <w:rPr>
          <w:rtl w:val="0"/>
        </w:rPr>
        <w:t xml:space="preserve">There was one murder and one aggravated assault in March.</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53 police calls for service were received during March in this area.</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52 calls or 98.1% were citizen-initiated.</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1 call or 1.8% was officer-initiated.</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17.0% of calls were for disturbance (9 calls).</w:t>
      </w:r>
    </w:p>
    <w:p w:rsidR="00000000" w:rsidDel="00000000" w:rsidP="00000000" w:rsidRDefault="00000000" w:rsidRPr="00000000" w14:paraId="00000031">
      <w:pPr>
        <w:ind w:left="0" w:firstLine="0"/>
        <w:rPr>
          <w:b w:val="1"/>
        </w:rPr>
      </w:pPr>
      <w:r w:rsidDel="00000000" w:rsidR="00000000" w:rsidRPr="00000000">
        <w:rPr>
          <w:rtl w:val="0"/>
        </w:rPr>
      </w:r>
    </w:p>
    <w:p w:rsidR="00000000" w:rsidDel="00000000" w:rsidP="00000000" w:rsidRDefault="00000000" w:rsidRPr="00000000" w14:paraId="00000032">
      <w:pPr>
        <w:ind w:left="0" w:firstLine="0"/>
        <w:rPr>
          <w:b w:val="1"/>
        </w:rPr>
      </w:pPr>
      <w:r w:rsidDel="00000000" w:rsidR="00000000" w:rsidRPr="00000000">
        <w:rPr>
          <w:b w:val="1"/>
          <w:rtl w:val="0"/>
        </w:rPr>
        <w:t xml:space="preserve">Calls for Service in March 2023 (Citizen-Initiated)</w:t>
      </w:r>
    </w:p>
    <w:p w:rsidR="00000000" w:rsidDel="00000000" w:rsidP="00000000" w:rsidRDefault="00000000" w:rsidRPr="00000000" w14:paraId="00000033">
      <w:pPr>
        <w:ind w:left="0" w:firstLine="0"/>
        <w:rPr>
          <w:b w:val="1"/>
        </w:rPr>
      </w:pPr>
      <w:r w:rsidDel="00000000" w:rsidR="00000000" w:rsidRPr="00000000">
        <w:rPr>
          <w:b w:val="1"/>
          <w:rtl w:val="0"/>
        </w:rPr>
        <w:t xml:space="preserve">Problem Code Count</w:t>
      </w:r>
    </w:p>
    <w:p w:rsidR="00000000" w:rsidDel="00000000" w:rsidP="00000000" w:rsidRDefault="00000000" w:rsidRPr="00000000" w14:paraId="00000034">
      <w:pPr>
        <w:ind w:left="0" w:firstLine="0"/>
        <w:rPr/>
      </w:pPr>
      <w:r w:rsidDel="00000000" w:rsidR="00000000" w:rsidRPr="00000000">
        <w:rPr>
          <w:rtl w:val="0"/>
        </w:rPr>
        <w:t xml:space="preserve">Disturbance 9</w:t>
      </w:r>
    </w:p>
    <w:p w:rsidR="00000000" w:rsidDel="00000000" w:rsidP="00000000" w:rsidRDefault="00000000" w:rsidRPr="00000000" w14:paraId="00000035">
      <w:pPr>
        <w:ind w:left="0" w:firstLine="0"/>
        <w:rPr/>
      </w:pPr>
      <w:r w:rsidDel="00000000" w:rsidR="00000000" w:rsidRPr="00000000">
        <w:rPr>
          <w:rtl w:val="0"/>
        </w:rPr>
        <w:t xml:space="preserve">Theft 6</w:t>
      </w:r>
    </w:p>
    <w:p w:rsidR="00000000" w:rsidDel="00000000" w:rsidP="00000000" w:rsidRDefault="00000000" w:rsidRPr="00000000" w14:paraId="00000036">
      <w:pPr>
        <w:ind w:left="0" w:firstLine="0"/>
        <w:rPr/>
      </w:pPr>
      <w:r w:rsidDel="00000000" w:rsidR="00000000" w:rsidRPr="00000000">
        <w:rPr>
          <w:rtl w:val="0"/>
        </w:rPr>
        <w:t xml:space="preserve">Traffic Call 6</w:t>
      </w:r>
    </w:p>
    <w:p w:rsidR="00000000" w:rsidDel="00000000" w:rsidP="00000000" w:rsidRDefault="00000000" w:rsidRPr="00000000" w14:paraId="00000037">
      <w:pPr>
        <w:ind w:left="0" w:firstLine="0"/>
        <w:rPr/>
      </w:pPr>
      <w:r w:rsidDel="00000000" w:rsidR="00000000" w:rsidRPr="00000000">
        <w:rPr>
          <w:rtl w:val="0"/>
        </w:rPr>
        <w:t xml:space="preserve">Trespass / Unwanted Person 5</w:t>
      </w:r>
    </w:p>
    <w:p w:rsidR="00000000" w:rsidDel="00000000" w:rsidP="00000000" w:rsidRDefault="00000000" w:rsidRPr="00000000" w14:paraId="00000038">
      <w:pPr>
        <w:ind w:left="0" w:firstLine="0"/>
        <w:rPr/>
      </w:pPr>
      <w:r w:rsidDel="00000000" w:rsidR="00000000" w:rsidRPr="00000000">
        <w:rPr>
          <w:rtl w:val="0"/>
        </w:rPr>
        <w:t xml:space="preserve">Welfare Check 3</w:t>
      </w:r>
    </w:p>
    <w:p w:rsidR="00000000" w:rsidDel="00000000" w:rsidP="00000000" w:rsidRDefault="00000000" w:rsidRPr="00000000" w14:paraId="00000039">
      <w:pPr>
        <w:ind w:left="0" w:firstLine="0"/>
        <w:rPr/>
      </w:pPr>
      <w:r w:rsidDel="00000000" w:rsidR="00000000" w:rsidRPr="00000000">
        <w:rPr>
          <w:rtl w:val="0"/>
        </w:rPr>
        <w:t xml:space="preserve">Domestic Violence 3</w:t>
      </w:r>
    </w:p>
    <w:p w:rsidR="00000000" w:rsidDel="00000000" w:rsidP="00000000" w:rsidRDefault="00000000" w:rsidRPr="00000000" w14:paraId="0000003A">
      <w:pPr>
        <w:ind w:left="0" w:firstLine="0"/>
        <w:rPr/>
      </w:pPr>
      <w:r w:rsidDel="00000000" w:rsidR="00000000" w:rsidRPr="00000000">
        <w:rPr>
          <w:rtl w:val="0"/>
        </w:rPr>
        <w:t xml:space="preserve">Burglary 3</w:t>
      </w:r>
    </w:p>
    <w:p w:rsidR="00000000" w:rsidDel="00000000" w:rsidP="00000000" w:rsidRDefault="00000000" w:rsidRPr="00000000" w14:paraId="0000003B">
      <w:pPr>
        <w:ind w:left="0" w:firstLine="0"/>
        <w:rPr/>
      </w:pPr>
      <w:r w:rsidDel="00000000" w:rsidR="00000000" w:rsidRPr="00000000">
        <w:rPr>
          <w:rtl w:val="0"/>
        </w:rPr>
        <w:t xml:space="preserve">Suspicious Occurrence 3</w:t>
      </w:r>
    </w:p>
    <w:p w:rsidR="00000000" w:rsidDel="00000000" w:rsidP="00000000" w:rsidRDefault="00000000" w:rsidRPr="00000000" w14:paraId="0000003C">
      <w:pPr>
        <w:ind w:left="0" w:firstLine="0"/>
        <w:rPr/>
      </w:pPr>
      <w:r w:rsidDel="00000000" w:rsidR="00000000" w:rsidRPr="00000000">
        <w:rPr>
          <w:rtl w:val="0"/>
        </w:rPr>
        <w:t xml:space="preserve">911 Hang Up / Open Line 2</w:t>
      </w:r>
    </w:p>
    <w:p w:rsidR="00000000" w:rsidDel="00000000" w:rsidP="00000000" w:rsidRDefault="00000000" w:rsidRPr="00000000" w14:paraId="0000003D">
      <w:pPr>
        <w:ind w:left="0" w:firstLine="0"/>
        <w:rPr/>
      </w:pPr>
      <w:r w:rsidDel="00000000" w:rsidR="00000000" w:rsidRPr="00000000">
        <w:rPr>
          <w:rtl w:val="0"/>
        </w:rPr>
        <w:t xml:space="preserve">Assault / Fight 2</w:t>
      </w:r>
    </w:p>
    <w:p w:rsidR="00000000" w:rsidDel="00000000" w:rsidP="00000000" w:rsidRDefault="00000000" w:rsidRPr="00000000" w14:paraId="0000003E">
      <w:pPr>
        <w:ind w:left="0" w:firstLine="0"/>
        <w:rPr/>
      </w:pPr>
      <w:r w:rsidDel="00000000" w:rsidR="00000000" w:rsidRPr="00000000">
        <w:rPr>
          <w:rtl w:val="0"/>
        </w:rPr>
        <w:t xml:space="preserve">Noise Complaint 2</w:t>
      </w:r>
    </w:p>
    <w:p w:rsidR="00000000" w:rsidDel="00000000" w:rsidP="00000000" w:rsidRDefault="00000000" w:rsidRPr="00000000" w14:paraId="0000003F">
      <w:pPr>
        <w:ind w:left="0" w:firstLine="0"/>
        <w:rPr/>
      </w:pPr>
      <w:r w:rsidDel="00000000" w:rsidR="00000000" w:rsidRPr="00000000">
        <w:rPr>
          <w:rtl w:val="0"/>
        </w:rPr>
        <w:t xml:space="preserve">Nature Unknown 1</w:t>
      </w:r>
    </w:p>
    <w:p w:rsidR="00000000" w:rsidDel="00000000" w:rsidP="00000000" w:rsidRDefault="00000000" w:rsidRPr="00000000" w14:paraId="00000040">
      <w:pPr>
        <w:ind w:left="0" w:firstLine="0"/>
        <w:rPr/>
      </w:pPr>
      <w:r w:rsidDel="00000000" w:rsidR="00000000" w:rsidRPr="00000000">
        <w:rPr>
          <w:rtl w:val="0"/>
        </w:rPr>
        <w:t xml:space="preserve">Parking Complaint / </w:t>
      </w:r>
      <w:r w:rsidDel="00000000" w:rsidR="00000000" w:rsidRPr="00000000">
        <w:rPr>
          <w:rtl w:val="0"/>
        </w:rPr>
        <w:t xml:space="preserve">Aband</w:t>
      </w:r>
      <w:r w:rsidDel="00000000" w:rsidR="00000000" w:rsidRPr="00000000">
        <w:rPr>
          <w:rtl w:val="0"/>
        </w:rPr>
        <w:t xml:space="preserve"> Veh 1</w:t>
      </w:r>
    </w:p>
    <w:p w:rsidR="00000000" w:rsidDel="00000000" w:rsidP="00000000" w:rsidRDefault="00000000" w:rsidRPr="00000000" w14:paraId="00000041">
      <w:pPr>
        <w:ind w:left="0" w:firstLine="0"/>
        <w:rPr/>
      </w:pPr>
      <w:r w:rsidDel="00000000" w:rsidR="00000000" w:rsidRPr="00000000">
        <w:rPr>
          <w:rtl w:val="0"/>
        </w:rPr>
        <w:t xml:space="preserve">Fraud / Forgery 1</w:t>
      </w:r>
    </w:p>
    <w:p w:rsidR="00000000" w:rsidDel="00000000" w:rsidP="00000000" w:rsidRDefault="00000000" w:rsidRPr="00000000" w14:paraId="00000042">
      <w:pPr>
        <w:ind w:left="0" w:firstLine="0"/>
        <w:rPr/>
      </w:pPr>
      <w:r w:rsidDel="00000000" w:rsidR="00000000" w:rsidRPr="00000000">
        <w:rPr>
          <w:rtl w:val="0"/>
        </w:rPr>
        <w:t xml:space="preserve">Weapon / Concealed Weapon 1</w:t>
      </w:r>
    </w:p>
    <w:p w:rsidR="00000000" w:rsidDel="00000000" w:rsidP="00000000" w:rsidRDefault="00000000" w:rsidRPr="00000000" w14:paraId="00000043">
      <w:pPr>
        <w:ind w:left="0" w:firstLine="0"/>
        <w:rPr/>
      </w:pPr>
      <w:r w:rsidDel="00000000" w:rsidR="00000000" w:rsidRPr="00000000">
        <w:rPr>
          <w:rtl w:val="0"/>
        </w:rPr>
        <w:t xml:space="preserve">Suicidal Person / Suicide 1</w:t>
      </w:r>
    </w:p>
    <w:p w:rsidR="00000000" w:rsidDel="00000000" w:rsidP="00000000" w:rsidRDefault="00000000" w:rsidRPr="00000000" w14:paraId="00000044">
      <w:pPr>
        <w:ind w:left="0" w:firstLine="0"/>
        <w:rPr/>
      </w:pPr>
      <w:r w:rsidDel="00000000" w:rsidR="00000000" w:rsidRPr="00000000">
        <w:rPr>
          <w:rtl w:val="0"/>
        </w:rPr>
        <w:t xml:space="preserve">Alarm Call 1</w:t>
      </w:r>
    </w:p>
    <w:p w:rsidR="00000000" w:rsidDel="00000000" w:rsidP="00000000" w:rsidRDefault="00000000" w:rsidRPr="00000000" w14:paraId="00000045">
      <w:pPr>
        <w:ind w:left="0" w:firstLine="0"/>
        <w:rPr/>
      </w:pPr>
      <w:r w:rsidDel="00000000" w:rsidR="00000000" w:rsidRPr="00000000">
        <w:rPr>
          <w:rtl w:val="0"/>
        </w:rPr>
        <w:t xml:space="preserve">Auto Theft 1</w:t>
      </w:r>
    </w:p>
    <w:p w:rsidR="00000000" w:rsidDel="00000000" w:rsidP="00000000" w:rsidRDefault="00000000" w:rsidRPr="00000000" w14:paraId="00000046">
      <w:pPr>
        <w:ind w:left="0" w:firstLine="0"/>
        <w:rPr/>
      </w:pPr>
      <w:r w:rsidDel="00000000" w:rsidR="00000000" w:rsidRPr="00000000">
        <w:rPr>
          <w:rtl w:val="0"/>
        </w:rPr>
        <w:t xml:space="preserve">TFMV 1</w:t>
      </w:r>
    </w:p>
    <w:p w:rsidR="00000000" w:rsidDel="00000000" w:rsidP="00000000" w:rsidRDefault="00000000" w:rsidRPr="00000000" w14:paraId="00000047">
      <w:pPr>
        <w:ind w:left="0" w:firstLine="0"/>
        <w:rPr>
          <w:b w:val="1"/>
        </w:rPr>
      </w:pPr>
      <w:r w:rsidDel="00000000" w:rsidR="00000000" w:rsidRPr="00000000">
        <w:rPr>
          <w:b w:val="1"/>
          <w:rtl w:val="0"/>
        </w:rPr>
        <w:t xml:space="preserve">Total 52</w:t>
      </w:r>
      <w:r w:rsidDel="00000000" w:rsidR="00000000" w:rsidRPr="00000000">
        <w:rPr>
          <w:rtl w:val="0"/>
        </w:rPr>
      </w:r>
    </w:p>
    <w:p w:rsidR="00000000" w:rsidDel="00000000" w:rsidP="00000000" w:rsidRDefault="00000000" w:rsidRPr="00000000" w14:paraId="00000048">
      <w:pPr>
        <w:ind w:left="0" w:firstLine="0"/>
        <w:rPr>
          <w:b w:val="1"/>
        </w:rPr>
      </w:pPr>
      <w:r w:rsidDel="00000000" w:rsidR="00000000" w:rsidRPr="00000000">
        <w:rPr>
          <w:rtl w:val="0"/>
        </w:rPr>
      </w:r>
    </w:p>
    <w:p w:rsidR="00000000" w:rsidDel="00000000" w:rsidP="00000000" w:rsidRDefault="00000000" w:rsidRPr="00000000" w14:paraId="00000049">
      <w:pPr>
        <w:ind w:left="0" w:firstLine="0"/>
        <w:rPr>
          <w:b w:val="1"/>
        </w:rPr>
      </w:pPr>
      <w:r w:rsidDel="00000000" w:rsidR="00000000" w:rsidRPr="00000000">
        <w:rPr>
          <w:b w:val="1"/>
          <w:rtl w:val="0"/>
        </w:rPr>
        <w:t xml:space="preserve">Calls for Service in March 2023 (Officer-Initiated)</w:t>
      </w:r>
    </w:p>
    <w:p w:rsidR="00000000" w:rsidDel="00000000" w:rsidP="00000000" w:rsidRDefault="00000000" w:rsidRPr="00000000" w14:paraId="0000004A">
      <w:pPr>
        <w:ind w:left="0" w:firstLine="0"/>
        <w:rPr/>
      </w:pPr>
      <w:r w:rsidDel="00000000" w:rsidR="00000000" w:rsidRPr="00000000">
        <w:rPr>
          <w:rtl w:val="0"/>
        </w:rPr>
        <w:t xml:space="preserve">Problem Code Count</w:t>
      </w:r>
    </w:p>
    <w:p w:rsidR="00000000" w:rsidDel="00000000" w:rsidP="00000000" w:rsidRDefault="00000000" w:rsidRPr="00000000" w14:paraId="0000004B">
      <w:pPr>
        <w:ind w:left="0" w:firstLine="0"/>
        <w:rPr/>
      </w:pPr>
      <w:r w:rsidDel="00000000" w:rsidR="00000000" w:rsidRPr="00000000">
        <w:rPr>
          <w:rtl w:val="0"/>
        </w:rPr>
        <w:t xml:space="preserve">Follow Up 1</w:t>
      </w:r>
    </w:p>
    <w:p w:rsidR="00000000" w:rsidDel="00000000" w:rsidP="00000000" w:rsidRDefault="00000000" w:rsidRPr="00000000" w14:paraId="0000004C">
      <w:pPr>
        <w:ind w:left="0" w:firstLine="0"/>
        <w:rPr>
          <w:b w:val="1"/>
        </w:rPr>
      </w:pPr>
      <w:r w:rsidDel="00000000" w:rsidR="00000000" w:rsidRPr="00000000">
        <w:rPr>
          <w:b w:val="1"/>
          <w:rtl w:val="0"/>
        </w:rPr>
        <w:t xml:space="preserve">Total 1</w:t>
      </w:r>
    </w:p>
    <w:p w:rsidR="00000000" w:rsidDel="00000000" w:rsidP="00000000" w:rsidRDefault="00000000" w:rsidRPr="00000000" w14:paraId="0000004D">
      <w:pPr>
        <w:ind w:left="0" w:firstLine="0"/>
        <w:rPr>
          <w:b w:val="1"/>
        </w:rPr>
      </w:pPr>
      <w:r w:rsidDel="00000000" w:rsidR="00000000" w:rsidRPr="00000000">
        <w:rPr>
          <w:b w:val="1"/>
          <w:rtl w:val="0"/>
        </w:rPr>
        <w:t xml:space="preserve">Upcoming Events:</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 4/19 Citizens advisory meeting at 6:00pm online and in person</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April 22, 2023 National drug day bring any unused medication</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4545 W. Colfax partnership to give away steering wheels</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Community partnership SAFE place initiative, send via email</w:t>
      </w:r>
    </w:p>
    <w:p w:rsidR="00000000" w:rsidDel="00000000" w:rsidP="00000000" w:rsidRDefault="00000000" w:rsidRPr="00000000" w14:paraId="00000052">
      <w:pPr>
        <w:ind w:left="0" w:firstLine="0"/>
        <w:rPr>
          <w:b w:val="1"/>
        </w:rPr>
      </w:pPr>
      <w:r w:rsidDel="00000000" w:rsidR="00000000" w:rsidRPr="00000000">
        <w:rPr>
          <w:rtl w:val="0"/>
        </w:rPr>
      </w:r>
    </w:p>
    <w:p w:rsidR="00000000" w:rsidDel="00000000" w:rsidP="00000000" w:rsidRDefault="00000000" w:rsidRPr="00000000" w14:paraId="00000053">
      <w:pPr>
        <w:ind w:left="0" w:firstLine="0"/>
        <w:rPr>
          <w:b w:val="1"/>
          <w:u w:val="single"/>
        </w:rPr>
      </w:pPr>
      <w:r w:rsidDel="00000000" w:rsidR="00000000" w:rsidRPr="00000000">
        <w:rPr>
          <w:b w:val="1"/>
          <w:sz w:val="28"/>
          <w:szCs w:val="28"/>
          <w:rtl w:val="0"/>
        </w:rPr>
        <w:t xml:space="preserve">Committees/Reports/Updates</w:t>
      </w:r>
      <w:r w:rsidDel="00000000" w:rsidR="00000000" w:rsidRPr="00000000">
        <w:rPr>
          <w:rtl w:val="0"/>
        </w:rPr>
      </w:r>
    </w:p>
    <w:p w:rsidR="00000000" w:rsidDel="00000000" w:rsidP="00000000" w:rsidRDefault="00000000" w:rsidRPr="00000000" w14:paraId="00000054">
      <w:pPr>
        <w:rPr>
          <w:b w:val="1"/>
          <w:u w:val="single"/>
        </w:rPr>
      </w:pPr>
      <w:r w:rsidDel="00000000" w:rsidR="00000000" w:rsidRPr="00000000">
        <w:rPr>
          <w:b w:val="1"/>
          <w:u w:val="single"/>
          <w:rtl w:val="0"/>
        </w:rPr>
        <w:t xml:space="preserve">Ana Paula and Andrea- Art District on Santa Fe</w:t>
      </w:r>
    </w:p>
    <w:p w:rsidR="00000000" w:rsidDel="00000000" w:rsidP="00000000" w:rsidRDefault="00000000" w:rsidRPr="00000000" w14:paraId="00000055">
      <w:pPr>
        <w:rPr/>
      </w:pPr>
      <w:r w:rsidDel="00000000" w:rsidR="00000000" w:rsidRPr="00000000">
        <w:rPr>
          <w:rtl w:val="0"/>
        </w:rPr>
        <w:t xml:space="preserve">Not much update from last month, but just a couple of brief things. </w:t>
      </w:r>
    </w:p>
    <w:p w:rsidR="00000000" w:rsidDel="00000000" w:rsidP="00000000" w:rsidRDefault="00000000" w:rsidRPr="00000000" w14:paraId="00000056">
      <w:pPr>
        <w:numPr>
          <w:ilvl w:val="0"/>
          <w:numId w:val="2"/>
        </w:numPr>
        <w:ind w:left="720" w:hanging="360"/>
        <w:rPr>
          <w:u w:val="none"/>
        </w:rPr>
      </w:pPr>
      <w:r w:rsidDel="00000000" w:rsidR="00000000" w:rsidRPr="00000000">
        <w:rPr>
          <w:rtl w:val="0"/>
        </w:rPr>
        <w:t xml:space="preserve">Current class of resident artists ended at the end of this month and launch show may 1st friday</w:t>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ADSF Banner project is up and running again and there is an idea on pricing and logistics on that. The BID has paid $1,750 in the past. Needs to hear thoughts on that moving forward</w:t>
      </w:r>
    </w:p>
    <w:p w:rsidR="00000000" w:rsidDel="00000000" w:rsidP="00000000" w:rsidRDefault="00000000" w:rsidRPr="00000000" w14:paraId="00000058">
      <w:pPr>
        <w:numPr>
          <w:ilvl w:val="1"/>
          <w:numId w:val="2"/>
        </w:numPr>
        <w:ind w:left="1440" w:hanging="360"/>
        <w:rPr>
          <w:u w:val="none"/>
        </w:rPr>
      </w:pPr>
      <w:r w:rsidDel="00000000" w:rsidR="00000000" w:rsidRPr="00000000">
        <w:rPr>
          <w:rtl w:val="0"/>
        </w:rPr>
        <w:t xml:space="preserve">Timing and best availability is June and July</w:t>
      </w:r>
    </w:p>
    <w:p w:rsidR="00000000" w:rsidDel="00000000" w:rsidP="00000000" w:rsidRDefault="00000000" w:rsidRPr="00000000" w14:paraId="00000059">
      <w:pPr>
        <w:numPr>
          <w:ilvl w:val="1"/>
          <w:numId w:val="2"/>
        </w:numPr>
        <w:ind w:left="1440" w:hanging="360"/>
        <w:rPr>
          <w:u w:val="none"/>
        </w:rPr>
      </w:pPr>
      <w:r w:rsidDel="00000000" w:rsidR="00000000" w:rsidRPr="00000000">
        <w:rPr>
          <w:rtl w:val="0"/>
        </w:rPr>
        <w:t xml:space="preserve">Park Hill creative directly $1,500 was paid by the BID in 2019</w:t>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Re-certification for Colorado creative districts and will need a letter of support or endorsement from the BID at the end of May. </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May 6 - Volunteer day or projects like graffiti clean up or big projects that need clean up. Per Chandler, that would be a great volunteer day clean up.</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August First Friday - not set up any meetings yet for this. No updates yet.</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Jackie had an update and informed the BID board that she met with Alpine Bank and got $3,000. Need an invoice to get that money. </w:t>
      </w:r>
    </w:p>
    <w:p w:rsidR="00000000" w:rsidDel="00000000" w:rsidP="00000000" w:rsidRDefault="00000000" w:rsidRPr="00000000" w14:paraId="0000005E">
      <w:pPr>
        <w:rPr>
          <w:b w:val="1"/>
          <w:u w:val="single"/>
        </w:rPr>
      </w:pPr>
      <w:r w:rsidDel="00000000" w:rsidR="00000000" w:rsidRPr="00000000">
        <w:rPr>
          <w:rtl w:val="0"/>
        </w:rPr>
      </w:r>
    </w:p>
    <w:p w:rsidR="00000000" w:rsidDel="00000000" w:rsidP="00000000" w:rsidRDefault="00000000" w:rsidRPr="00000000" w14:paraId="0000005F">
      <w:pPr>
        <w:rPr/>
      </w:pPr>
      <w:r w:rsidDel="00000000" w:rsidR="00000000" w:rsidRPr="00000000">
        <w:rPr>
          <w:b w:val="1"/>
          <w:u w:val="single"/>
          <w:rtl w:val="0"/>
        </w:rPr>
        <w:t xml:space="preserve">Executive Director Updates</w:t>
      </w:r>
      <w:r w:rsidDel="00000000" w:rsidR="00000000" w:rsidRPr="00000000">
        <w:rPr>
          <w:rtl w:val="0"/>
        </w:rPr>
      </w:r>
    </w:p>
    <w:p w:rsidR="00000000" w:rsidDel="00000000" w:rsidP="00000000" w:rsidRDefault="00000000" w:rsidRPr="00000000" w14:paraId="00000060">
      <w:pPr>
        <w:spacing w:line="276" w:lineRule="auto"/>
        <w:rPr>
          <w:b w:val="1"/>
        </w:rPr>
      </w:pPr>
      <w:r w:rsidDel="00000000" w:rsidR="00000000" w:rsidRPr="00000000">
        <w:rPr>
          <w:b w:val="1"/>
          <w:rtl w:val="0"/>
        </w:rPr>
        <w:t xml:space="preserve">Streetscape Project | Parklet - Wesley Dismore</w:t>
      </w:r>
    </w:p>
    <w:p w:rsidR="00000000" w:rsidDel="00000000" w:rsidP="00000000" w:rsidRDefault="00000000" w:rsidRPr="00000000" w14:paraId="00000061">
      <w:pPr>
        <w:numPr>
          <w:ilvl w:val="0"/>
          <w:numId w:val="8"/>
        </w:numPr>
        <w:shd w:fill="ffffff" w:val="clear"/>
        <w:spacing w:line="276" w:lineRule="auto"/>
        <w:ind w:left="720" w:hanging="360"/>
        <w:rPr>
          <w:color w:val="222222"/>
          <w:u w:val="none"/>
        </w:rPr>
      </w:pPr>
      <w:r w:rsidDel="00000000" w:rsidR="00000000" w:rsidRPr="00000000">
        <w:rPr>
          <w:color w:val="222222"/>
          <w:rtl w:val="0"/>
        </w:rPr>
        <w:t xml:space="preserve">Have been working with the selected consulting team and today he asked Jeremy Kahn from the consulting team as an experienced project manager. </w:t>
      </w:r>
    </w:p>
    <w:p w:rsidR="00000000" w:rsidDel="00000000" w:rsidP="00000000" w:rsidRDefault="00000000" w:rsidRPr="00000000" w14:paraId="00000062">
      <w:pPr>
        <w:numPr>
          <w:ilvl w:val="0"/>
          <w:numId w:val="8"/>
        </w:numPr>
        <w:shd w:fill="ffffff" w:val="clear"/>
        <w:spacing w:line="276" w:lineRule="auto"/>
        <w:ind w:left="720" w:hanging="360"/>
        <w:rPr>
          <w:color w:val="222222"/>
          <w:u w:val="none"/>
        </w:rPr>
      </w:pPr>
      <w:r w:rsidDel="00000000" w:rsidR="00000000" w:rsidRPr="00000000">
        <w:rPr>
          <w:color w:val="222222"/>
          <w:rtl w:val="0"/>
        </w:rPr>
        <w:t xml:space="preserve">Jeremy with Kimley-Horn  provided an update on the streetscape project and he introduced himself as our POC from the consultant team. He is a civil engineer and has worked with </w:t>
      </w:r>
      <w:r w:rsidDel="00000000" w:rsidR="00000000" w:rsidRPr="00000000">
        <w:rPr>
          <w:color w:val="222222"/>
          <w:rtl w:val="0"/>
        </w:rPr>
        <w:t xml:space="preserve">DOTI</w:t>
      </w:r>
      <w:r w:rsidDel="00000000" w:rsidR="00000000" w:rsidRPr="00000000">
        <w:rPr>
          <w:color w:val="222222"/>
          <w:rtl w:val="0"/>
        </w:rPr>
        <w:t xml:space="preserve"> over the last 12 ish years. Been with my current consulting agency for almost three years. </w:t>
      </w:r>
    </w:p>
    <w:p w:rsidR="00000000" w:rsidDel="00000000" w:rsidP="00000000" w:rsidRDefault="00000000" w:rsidRPr="00000000" w14:paraId="00000063">
      <w:pPr>
        <w:numPr>
          <w:ilvl w:val="0"/>
          <w:numId w:val="8"/>
        </w:numPr>
        <w:shd w:fill="ffffff" w:val="clear"/>
        <w:spacing w:line="276" w:lineRule="auto"/>
        <w:ind w:left="720" w:hanging="360"/>
        <w:rPr>
          <w:color w:val="222222"/>
          <w:u w:val="none"/>
        </w:rPr>
      </w:pPr>
      <w:r w:rsidDel="00000000" w:rsidR="00000000" w:rsidRPr="00000000">
        <w:rPr>
          <w:color w:val="222222"/>
          <w:rtl w:val="0"/>
        </w:rPr>
        <w:t xml:space="preserve">A project management plan with detailed schedule and action plan will be provided in the near future as part of the consultants deliverables. </w:t>
      </w:r>
    </w:p>
    <w:p w:rsidR="00000000" w:rsidDel="00000000" w:rsidP="00000000" w:rsidRDefault="00000000" w:rsidRPr="00000000" w14:paraId="00000064">
      <w:pPr>
        <w:numPr>
          <w:ilvl w:val="0"/>
          <w:numId w:val="8"/>
        </w:numPr>
        <w:shd w:fill="ffffff" w:val="clear"/>
        <w:spacing w:line="276" w:lineRule="auto"/>
        <w:ind w:left="720" w:hanging="360"/>
        <w:rPr>
          <w:color w:val="222222"/>
          <w:u w:val="none"/>
        </w:rPr>
      </w:pPr>
      <w:r w:rsidDel="00000000" w:rsidR="00000000" w:rsidRPr="00000000">
        <w:rPr>
          <w:color w:val="222222"/>
          <w:rtl w:val="0"/>
        </w:rPr>
        <w:t xml:space="preserve">As POC Wesley and Rolando and the community outreach people in the future as things move forward. </w:t>
      </w:r>
    </w:p>
    <w:p w:rsidR="00000000" w:rsidDel="00000000" w:rsidP="00000000" w:rsidRDefault="00000000" w:rsidRPr="00000000" w14:paraId="00000065">
      <w:pPr>
        <w:numPr>
          <w:ilvl w:val="0"/>
          <w:numId w:val="8"/>
        </w:numPr>
        <w:shd w:fill="ffffff" w:val="clear"/>
        <w:spacing w:line="276" w:lineRule="auto"/>
        <w:ind w:left="720" w:hanging="360"/>
        <w:rPr>
          <w:color w:val="222222"/>
          <w:u w:val="none"/>
        </w:rPr>
      </w:pPr>
      <w:r w:rsidDel="00000000" w:rsidR="00000000" w:rsidRPr="00000000">
        <w:rPr>
          <w:color w:val="222222"/>
          <w:rtl w:val="0"/>
        </w:rPr>
        <w:t xml:space="preserve">Tom asked if the Gas meters will go under ground or back on the faces of buildings, that is why we are paying Jeremy and his team to figure that out. This is definitely on the radar and has local experts to figure out different ways to get them out of the public right of way and maximize that space to the greatest extent possible. </w:t>
      </w:r>
    </w:p>
    <w:p w:rsidR="00000000" w:rsidDel="00000000" w:rsidP="00000000" w:rsidRDefault="00000000" w:rsidRPr="00000000" w14:paraId="00000066">
      <w:pPr>
        <w:numPr>
          <w:ilvl w:val="0"/>
          <w:numId w:val="8"/>
        </w:numPr>
        <w:shd w:fill="ffffff" w:val="clear"/>
        <w:spacing w:line="276" w:lineRule="auto"/>
        <w:ind w:left="720" w:hanging="360"/>
        <w:rPr>
          <w:color w:val="222222"/>
          <w:u w:val="none"/>
        </w:rPr>
      </w:pPr>
      <w:r w:rsidDel="00000000" w:rsidR="00000000" w:rsidRPr="00000000">
        <w:rPr>
          <w:color w:val="222222"/>
          <w:rtl w:val="0"/>
        </w:rPr>
        <w:t xml:space="preserve">Start date is pretty much in the final details phase and then it goes through the city and some bottle neck paperwork. So ideally early june start date. </w:t>
      </w:r>
    </w:p>
    <w:p w:rsidR="00000000" w:rsidDel="00000000" w:rsidP="00000000" w:rsidRDefault="00000000" w:rsidRPr="00000000" w14:paraId="00000067">
      <w:pPr>
        <w:shd w:fill="ffffff" w:val="clear"/>
        <w:spacing w:line="276" w:lineRule="auto"/>
        <w:ind w:left="0" w:firstLine="0"/>
        <w:rPr>
          <w:b w:val="1"/>
          <w:color w:val="222222"/>
        </w:rPr>
      </w:pPr>
      <w:r w:rsidDel="00000000" w:rsidR="00000000" w:rsidRPr="00000000">
        <w:rPr>
          <w:rtl w:val="0"/>
        </w:rPr>
      </w:r>
    </w:p>
    <w:p w:rsidR="00000000" w:rsidDel="00000000" w:rsidP="00000000" w:rsidRDefault="00000000" w:rsidRPr="00000000" w14:paraId="00000068">
      <w:pPr>
        <w:shd w:fill="ffffff" w:val="clear"/>
        <w:spacing w:line="276" w:lineRule="auto"/>
        <w:ind w:left="0" w:firstLine="0"/>
        <w:rPr>
          <w:b w:val="1"/>
          <w:color w:val="222222"/>
        </w:rPr>
      </w:pPr>
      <w:r w:rsidDel="00000000" w:rsidR="00000000" w:rsidRPr="00000000">
        <w:rPr>
          <w:b w:val="1"/>
          <w:color w:val="222222"/>
          <w:rtl w:val="0"/>
        </w:rPr>
        <w:t xml:space="preserve">Parklet</w:t>
      </w:r>
    </w:p>
    <w:p w:rsidR="00000000" w:rsidDel="00000000" w:rsidP="00000000" w:rsidRDefault="00000000" w:rsidRPr="00000000" w14:paraId="00000069">
      <w:pPr>
        <w:numPr>
          <w:ilvl w:val="0"/>
          <w:numId w:val="3"/>
        </w:numPr>
        <w:shd w:fill="ffffff" w:val="clear"/>
        <w:spacing w:line="276" w:lineRule="auto"/>
        <w:ind w:left="720" w:hanging="360"/>
        <w:rPr>
          <w:color w:val="222222"/>
          <w:u w:val="none"/>
        </w:rPr>
      </w:pPr>
      <w:r w:rsidDel="00000000" w:rsidR="00000000" w:rsidRPr="00000000">
        <w:rPr>
          <w:color w:val="222222"/>
          <w:rtl w:val="0"/>
        </w:rPr>
        <w:t xml:space="preserve">Went to the center for visual arts and they were more than happy to have the parklet installed in front of their facilities. Next step is to coordinate and get it moved into the right place. But it is moving forward and it should be moved fairly soon. </w:t>
      </w:r>
    </w:p>
    <w:p w:rsidR="00000000" w:rsidDel="00000000" w:rsidP="00000000" w:rsidRDefault="00000000" w:rsidRPr="00000000" w14:paraId="0000006A">
      <w:pPr>
        <w:shd w:fill="ffffff" w:val="clear"/>
        <w:spacing w:line="276" w:lineRule="auto"/>
        <w:ind w:left="0" w:firstLine="0"/>
        <w:rPr>
          <w:color w:val="222222"/>
        </w:rPr>
      </w:pPr>
      <w:r w:rsidDel="00000000" w:rsidR="00000000" w:rsidRPr="00000000">
        <w:rPr>
          <w:rtl w:val="0"/>
        </w:rPr>
      </w:r>
    </w:p>
    <w:p w:rsidR="00000000" w:rsidDel="00000000" w:rsidP="00000000" w:rsidRDefault="00000000" w:rsidRPr="00000000" w14:paraId="0000006B">
      <w:pPr>
        <w:shd w:fill="ffffff" w:val="clear"/>
        <w:spacing w:line="276" w:lineRule="auto"/>
        <w:ind w:left="0" w:firstLine="0"/>
        <w:rPr>
          <w:b w:val="1"/>
          <w:color w:val="222222"/>
        </w:rPr>
      </w:pPr>
      <w:r w:rsidDel="00000000" w:rsidR="00000000" w:rsidRPr="00000000">
        <w:rPr>
          <w:b w:val="1"/>
          <w:color w:val="222222"/>
          <w:rtl w:val="0"/>
        </w:rPr>
        <w:t xml:space="preserve">NACTO Designing Cities Conference</w:t>
      </w:r>
    </w:p>
    <w:p w:rsidR="00000000" w:rsidDel="00000000" w:rsidP="00000000" w:rsidRDefault="00000000" w:rsidRPr="00000000" w14:paraId="0000006C">
      <w:pPr>
        <w:numPr>
          <w:ilvl w:val="0"/>
          <w:numId w:val="7"/>
        </w:numPr>
        <w:shd w:fill="ffffff" w:val="clear"/>
        <w:spacing w:line="276" w:lineRule="auto"/>
        <w:ind w:left="720" w:hanging="360"/>
        <w:rPr>
          <w:color w:val="222222"/>
          <w:u w:val="none"/>
        </w:rPr>
      </w:pPr>
      <w:r w:rsidDel="00000000" w:rsidR="00000000" w:rsidRPr="00000000">
        <w:rPr>
          <w:color w:val="222222"/>
          <w:rtl w:val="0"/>
        </w:rPr>
        <w:t xml:space="preserve">Next meeting will be a walk stop on the corridor and this is a question for Jackie and Andrea for Nacto walk stop. </w:t>
      </w:r>
    </w:p>
    <w:p w:rsidR="00000000" w:rsidDel="00000000" w:rsidP="00000000" w:rsidRDefault="00000000" w:rsidRPr="00000000" w14:paraId="0000006D">
      <w:pPr>
        <w:numPr>
          <w:ilvl w:val="0"/>
          <w:numId w:val="7"/>
        </w:numPr>
        <w:shd w:fill="ffffff" w:val="clear"/>
        <w:spacing w:line="276" w:lineRule="auto"/>
        <w:ind w:left="720" w:hanging="360"/>
        <w:rPr>
          <w:color w:val="222222"/>
          <w:u w:val="none"/>
        </w:rPr>
      </w:pPr>
      <w:r w:rsidDel="00000000" w:rsidR="00000000" w:rsidRPr="00000000">
        <w:rPr>
          <w:color w:val="222222"/>
          <w:rtl w:val="0"/>
        </w:rPr>
        <w:t xml:space="preserve">Neither Wesley or Rolando will be able to attend the board BID meeting in May. </w:t>
      </w:r>
    </w:p>
    <w:p w:rsidR="00000000" w:rsidDel="00000000" w:rsidP="00000000" w:rsidRDefault="00000000" w:rsidRPr="00000000" w14:paraId="0000006E">
      <w:pPr>
        <w:numPr>
          <w:ilvl w:val="0"/>
          <w:numId w:val="7"/>
        </w:numPr>
        <w:shd w:fill="ffffff" w:val="clear"/>
        <w:spacing w:line="276" w:lineRule="auto"/>
        <w:ind w:left="720" w:hanging="360"/>
        <w:rPr>
          <w:color w:val="222222"/>
          <w:u w:val="none"/>
        </w:rPr>
      </w:pPr>
      <w:r w:rsidDel="00000000" w:rsidR="00000000" w:rsidRPr="00000000">
        <w:rPr>
          <w:color w:val="222222"/>
          <w:rtl w:val="0"/>
        </w:rPr>
        <w:t xml:space="preserve">Talked about possible hosting locations on santa fe corridor and possibly having Jackie and Andrea hosting</w:t>
      </w:r>
    </w:p>
    <w:p w:rsidR="00000000" w:rsidDel="00000000" w:rsidP="00000000" w:rsidRDefault="00000000" w:rsidRPr="00000000" w14:paraId="0000006F">
      <w:pPr>
        <w:numPr>
          <w:ilvl w:val="0"/>
          <w:numId w:val="7"/>
        </w:numPr>
        <w:shd w:fill="ffffff" w:val="clear"/>
        <w:spacing w:line="276" w:lineRule="auto"/>
        <w:ind w:left="720" w:hanging="360"/>
        <w:rPr>
          <w:color w:val="222222"/>
          <w:u w:val="none"/>
        </w:rPr>
      </w:pPr>
      <w:r w:rsidDel="00000000" w:rsidR="00000000" w:rsidRPr="00000000">
        <w:rPr>
          <w:color w:val="222222"/>
          <w:rtl w:val="0"/>
        </w:rPr>
        <w:t xml:space="preserve">Pedestrian place to walk, planters are bolted into the ground </w:t>
      </w:r>
    </w:p>
    <w:p w:rsidR="00000000" w:rsidDel="00000000" w:rsidP="00000000" w:rsidRDefault="00000000" w:rsidRPr="00000000" w14:paraId="00000070">
      <w:pPr>
        <w:numPr>
          <w:ilvl w:val="0"/>
          <w:numId w:val="7"/>
        </w:numPr>
        <w:shd w:fill="ffffff" w:val="clear"/>
        <w:spacing w:line="276" w:lineRule="auto"/>
        <w:ind w:left="720" w:hanging="360"/>
        <w:rPr>
          <w:color w:val="222222"/>
          <w:u w:val="none"/>
        </w:rPr>
      </w:pPr>
      <w:r w:rsidDel="00000000" w:rsidR="00000000" w:rsidRPr="00000000">
        <w:rPr>
          <w:color w:val="222222"/>
          <w:rtl w:val="0"/>
        </w:rPr>
        <w:t xml:space="preserve">Jackie requested monthly updates and blurbs for newsletter updates to keep the corridor updated </w:t>
      </w:r>
    </w:p>
    <w:p w:rsidR="00000000" w:rsidDel="00000000" w:rsidP="00000000" w:rsidRDefault="00000000" w:rsidRPr="00000000" w14:paraId="00000071">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72">
      <w:pPr>
        <w:shd w:fill="ffffff" w:val="clear"/>
        <w:spacing w:line="276" w:lineRule="auto"/>
        <w:rPr>
          <w:b w:val="1"/>
          <w:color w:val="222222"/>
        </w:rPr>
      </w:pPr>
      <w:r w:rsidDel="00000000" w:rsidR="00000000" w:rsidRPr="00000000">
        <w:rPr>
          <w:b w:val="1"/>
          <w:color w:val="222222"/>
          <w:rtl w:val="0"/>
        </w:rPr>
        <w:t xml:space="preserve">MDLDC Updates</w:t>
      </w:r>
    </w:p>
    <w:p w:rsidR="00000000" w:rsidDel="00000000" w:rsidP="00000000" w:rsidRDefault="00000000" w:rsidRPr="00000000" w14:paraId="00000073">
      <w:pPr>
        <w:numPr>
          <w:ilvl w:val="0"/>
          <w:numId w:val="4"/>
        </w:numPr>
        <w:shd w:fill="ffffff" w:val="clear"/>
        <w:spacing w:line="276" w:lineRule="auto"/>
        <w:ind w:left="720" w:hanging="360"/>
        <w:rPr>
          <w:color w:val="222222"/>
          <w:u w:val="none"/>
        </w:rPr>
      </w:pPr>
      <w:r w:rsidDel="00000000" w:rsidR="00000000" w:rsidRPr="00000000">
        <w:rPr>
          <w:color w:val="222222"/>
          <w:rtl w:val="0"/>
        </w:rPr>
        <w:t xml:space="preserve">Graffiti Removals: 14</w:t>
      </w:r>
    </w:p>
    <w:p w:rsidR="00000000" w:rsidDel="00000000" w:rsidP="00000000" w:rsidRDefault="00000000" w:rsidRPr="00000000" w14:paraId="00000074">
      <w:pPr>
        <w:numPr>
          <w:ilvl w:val="0"/>
          <w:numId w:val="4"/>
        </w:numPr>
        <w:shd w:fill="ffffff" w:val="clear"/>
        <w:spacing w:line="276" w:lineRule="auto"/>
        <w:ind w:left="720" w:hanging="360"/>
        <w:rPr>
          <w:color w:val="222222"/>
          <w:u w:val="none"/>
        </w:rPr>
      </w:pPr>
      <w:r w:rsidDel="00000000" w:rsidR="00000000" w:rsidRPr="00000000">
        <w:rPr>
          <w:color w:val="222222"/>
          <w:rtl w:val="0"/>
        </w:rPr>
        <w:t xml:space="preserve">Poster/Sticker Removals: 174</w:t>
      </w:r>
    </w:p>
    <w:p w:rsidR="00000000" w:rsidDel="00000000" w:rsidP="00000000" w:rsidRDefault="00000000" w:rsidRPr="00000000" w14:paraId="00000075">
      <w:pPr>
        <w:numPr>
          <w:ilvl w:val="0"/>
          <w:numId w:val="4"/>
        </w:numPr>
        <w:shd w:fill="ffffff" w:val="clear"/>
        <w:spacing w:line="276" w:lineRule="auto"/>
        <w:ind w:left="720" w:hanging="360"/>
        <w:rPr>
          <w:color w:val="222222"/>
          <w:u w:val="none"/>
        </w:rPr>
      </w:pPr>
      <w:r w:rsidDel="00000000" w:rsidR="00000000" w:rsidRPr="00000000">
        <w:rPr>
          <w:color w:val="222222"/>
          <w:rtl w:val="0"/>
        </w:rPr>
        <w:t xml:space="preserve">Post First Friday Clean-up (April 8th) = 67 total</w:t>
      </w:r>
    </w:p>
    <w:p w:rsidR="00000000" w:rsidDel="00000000" w:rsidP="00000000" w:rsidRDefault="00000000" w:rsidRPr="00000000" w14:paraId="00000076">
      <w:pPr>
        <w:numPr>
          <w:ilvl w:val="0"/>
          <w:numId w:val="4"/>
        </w:numPr>
        <w:shd w:fill="ffffff" w:val="clear"/>
        <w:spacing w:line="276" w:lineRule="auto"/>
        <w:ind w:left="720" w:hanging="360"/>
        <w:rPr>
          <w:color w:val="222222"/>
          <w:u w:val="none"/>
        </w:rPr>
      </w:pPr>
      <w:r w:rsidDel="00000000" w:rsidR="00000000" w:rsidRPr="00000000">
        <w:rPr>
          <w:color w:val="222222"/>
          <w:rtl w:val="0"/>
        </w:rPr>
        <w:t xml:space="preserve">Ballards that were knocked down, since the construction company knocked them down they will replace them. </w:t>
      </w:r>
    </w:p>
    <w:p w:rsidR="00000000" w:rsidDel="00000000" w:rsidP="00000000" w:rsidRDefault="00000000" w:rsidRPr="00000000" w14:paraId="00000077">
      <w:pPr>
        <w:numPr>
          <w:ilvl w:val="0"/>
          <w:numId w:val="4"/>
        </w:numPr>
        <w:shd w:fill="ffffff" w:val="clear"/>
        <w:spacing w:line="276" w:lineRule="auto"/>
        <w:ind w:left="720" w:hanging="360"/>
        <w:rPr>
          <w:color w:val="222222"/>
          <w:u w:val="none"/>
        </w:rPr>
      </w:pPr>
      <w:r w:rsidDel="00000000" w:rsidR="00000000" w:rsidRPr="00000000">
        <w:rPr>
          <w:color w:val="222222"/>
          <w:rtl w:val="0"/>
        </w:rPr>
        <w:t xml:space="preserve">Weekly watering schedule os happening on wednesday mornings </w:t>
      </w:r>
    </w:p>
    <w:p w:rsidR="00000000" w:rsidDel="00000000" w:rsidP="00000000" w:rsidRDefault="00000000" w:rsidRPr="00000000" w14:paraId="00000078">
      <w:pPr>
        <w:numPr>
          <w:ilvl w:val="0"/>
          <w:numId w:val="4"/>
        </w:numPr>
        <w:shd w:fill="ffffff" w:val="clear"/>
        <w:spacing w:line="276" w:lineRule="auto"/>
        <w:ind w:left="720" w:hanging="360"/>
        <w:rPr>
          <w:color w:val="222222"/>
          <w:u w:val="none"/>
        </w:rPr>
      </w:pPr>
      <w:r w:rsidDel="00000000" w:rsidR="00000000" w:rsidRPr="00000000">
        <w:rPr>
          <w:color w:val="222222"/>
          <w:rtl w:val="0"/>
        </w:rPr>
        <w:t xml:space="preserve">May is when we are scheduled to turn on the irrigation </w:t>
      </w:r>
    </w:p>
    <w:p w:rsidR="00000000" w:rsidDel="00000000" w:rsidP="00000000" w:rsidRDefault="00000000" w:rsidRPr="00000000" w14:paraId="00000079">
      <w:pPr>
        <w:shd w:fill="ffffff" w:val="clear"/>
        <w:spacing w:line="276" w:lineRule="auto"/>
        <w:ind w:left="720" w:firstLine="0"/>
        <w:rPr>
          <w:color w:val="222222"/>
        </w:rPr>
      </w:pPr>
      <w:r w:rsidDel="00000000" w:rsidR="00000000" w:rsidRPr="00000000">
        <w:rPr>
          <w:rtl w:val="0"/>
        </w:rPr>
      </w:r>
    </w:p>
    <w:p w:rsidR="00000000" w:rsidDel="00000000" w:rsidP="00000000" w:rsidRDefault="00000000" w:rsidRPr="00000000" w14:paraId="0000007A">
      <w:pPr>
        <w:shd w:fill="ffffff" w:val="clear"/>
        <w:spacing w:line="276" w:lineRule="auto"/>
        <w:rPr>
          <w:b w:val="1"/>
          <w:color w:val="222222"/>
        </w:rPr>
      </w:pPr>
      <w:r w:rsidDel="00000000" w:rsidR="00000000" w:rsidRPr="00000000">
        <w:rPr>
          <w:b w:val="1"/>
          <w:color w:val="222222"/>
          <w:rtl w:val="0"/>
        </w:rPr>
        <w:t xml:space="preserve">City Council </w:t>
      </w:r>
    </w:p>
    <w:p w:rsidR="00000000" w:rsidDel="00000000" w:rsidP="00000000" w:rsidRDefault="00000000" w:rsidRPr="00000000" w14:paraId="0000007B">
      <w:pPr>
        <w:numPr>
          <w:ilvl w:val="0"/>
          <w:numId w:val="9"/>
        </w:numPr>
        <w:shd w:fill="ffffff" w:val="clear"/>
        <w:spacing w:line="276" w:lineRule="auto"/>
        <w:ind w:left="720" w:hanging="360"/>
        <w:rPr>
          <w:color w:val="222222"/>
          <w:u w:val="none"/>
        </w:rPr>
      </w:pPr>
      <w:r w:rsidDel="00000000" w:rsidR="00000000" w:rsidRPr="00000000">
        <w:rPr>
          <w:color w:val="222222"/>
          <w:rtl w:val="0"/>
        </w:rPr>
        <w:t xml:space="preserve">Met with parks and rec regarding the La Alma Lincoln Park master plan </w:t>
      </w:r>
    </w:p>
    <w:p w:rsidR="00000000" w:rsidDel="00000000" w:rsidP="00000000" w:rsidRDefault="00000000" w:rsidRPr="00000000" w14:paraId="0000007C">
      <w:pPr>
        <w:numPr>
          <w:ilvl w:val="0"/>
          <w:numId w:val="9"/>
        </w:numPr>
        <w:shd w:fill="ffffff" w:val="clear"/>
        <w:spacing w:line="276" w:lineRule="auto"/>
        <w:ind w:left="720" w:hanging="360"/>
        <w:rPr>
          <w:color w:val="222222"/>
          <w:u w:val="none"/>
        </w:rPr>
      </w:pPr>
      <w:r w:rsidDel="00000000" w:rsidR="00000000" w:rsidRPr="00000000">
        <w:rPr>
          <w:color w:val="222222"/>
          <w:rtl w:val="0"/>
        </w:rPr>
        <w:t xml:space="preserve">Wants to accompany us during the walk stop</w:t>
      </w:r>
    </w:p>
    <w:p w:rsidR="00000000" w:rsidDel="00000000" w:rsidP="00000000" w:rsidRDefault="00000000" w:rsidRPr="00000000" w14:paraId="0000007D">
      <w:pPr>
        <w:spacing w:line="276" w:lineRule="auto"/>
        <w:rPr/>
      </w:pPr>
      <w:r w:rsidDel="00000000" w:rsidR="00000000" w:rsidRPr="00000000">
        <w:rPr>
          <w:rtl w:val="0"/>
        </w:rPr>
      </w:r>
    </w:p>
    <w:p w:rsidR="00000000" w:rsidDel="00000000" w:rsidP="00000000" w:rsidRDefault="00000000" w:rsidRPr="00000000" w14:paraId="0000007E">
      <w:pPr>
        <w:spacing w:line="276" w:lineRule="auto"/>
        <w:rPr>
          <w:b w:val="1"/>
        </w:rPr>
      </w:pPr>
      <w:r w:rsidDel="00000000" w:rsidR="00000000" w:rsidRPr="00000000">
        <w:rPr>
          <w:b w:val="1"/>
          <w:rtl w:val="0"/>
        </w:rPr>
        <w:t xml:space="preserve">Exective Updates -</w:t>
      </w:r>
    </w:p>
    <w:p w:rsidR="00000000" w:rsidDel="00000000" w:rsidP="00000000" w:rsidRDefault="00000000" w:rsidRPr="00000000" w14:paraId="0000007F">
      <w:pPr>
        <w:spacing w:line="276" w:lineRule="auto"/>
        <w:rPr/>
      </w:pPr>
      <w:r w:rsidDel="00000000" w:rsidR="00000000" w:rsidRPr="00000000">
        <w:rPr>
          <w:rtl w:val="0"/>
        </w:rPr>
        <w:t xml:space="preserve">Website update - stay tuned to provide updates</w:t>
      </w:r>
    </w:p>
    <w:p w:rsidR="00000000" w:rsidDel="00000000" w:rsidP="00000000" w:rsidRDefault="00000000" w:rsidRPr="00000000" w14:paraId="00000080">
      <w:pPr>
        <w:spacing w:line="276" w:lineRule="auto"/>
        <w:rPr/>
      </w:pPr>
      <w:r w:rsidDel="00000000" w:rsidR="00000000" w:rsidRPr="00000000">
        <w:rPr>
          <w:rtl w:val="0"/>
        </w:rPr>
        <w:t xml:space="preserve">Look into a possible paint grant to paint the pedestrian buffer</w:t>
      </w:r>
    </w:p>
    <w:p w:rsidR="00000000" w:rsidDel="00000000" w:rsidP="00000000" w:rsidRDefault="00000000" w:rsidRPr="00000000" w14:paraId="00000081">
      <w:pPr>
        <w:spacing w:line="276" w:lineRule="auto"/>
        <w:rPr/>
      </w:pPr>
      <w:r w:rsidDel="00000000" w:rsidR="00000000" w:rsidRPr="00000000">
        <w:rPr>
          <w:rtl w:val="0"/>
        </w:rPr>
        <w:t xml:space="preserve">Lighting The Aztlan Theatre - Tom needs someone to check at night where else lighting is needed to purchase the appropriate lights as needed. </w:t>
      </w:r>
    </w:p>
    <w:p w:rsidR="00000000" w:rsidDel="00000000" w:rsidP="00000000" w:rsidRDefault="00000000" w:rsidRPr="00000000" w14:paraId="00000082">
      <w:pPr>
        <w:spacing w:line="276" w:lineRule="auto"/>
        <w:rPr/>
      </w:pP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pageBreakBefore w:val="0"/>
        <w:rPr>
          <w:sz w:val="28"/>
          <w:szCs w:val="28"/>
        </w:rPr>
      </w:pPr>
      <w:r w:rsidDel="00000000" w:rsidR="00000000" w:rsidRPr="00000000">
        <w:rPr>
          <w:b w:val="1"/>
          <w:sz w:val="28"/>
          <w:szCs w:val="28"/>
          <w:rtl w:val="0"/>
        </w:rPr>
        <w:t xml:space="preserve">New Business/Old Business</w:t>
      </w:r>
      <w:r w:rsidDel="00000000" w:rsidR="00000000" w:rsidRPr="00000000">
        <w:rPr>
          <w:rtl w:val="0"/>
        </w:rPr>
      </w:r>
    </w:p>
    <w:p w:rsidR="00000000" w:rsidDel="00000000" w:rsidP="00000000" w:rsidRDefault="00000000" w:rsidRPr="00000000" w14:paraId="00000085">
      <w:pPr>
        <w:pageBreakBefore w:val="0"/>
        <w:numPr>
          <w:ilvl w:val="0"/>
          <w:numId w:val="5"/>
        </w:numPr>
        <w:ind w:left="720" w:hanging="360"/>
        <w:rPr>
          <w:u w:val="none"/>
        </w:rPr>
      </w:pPr>
      <w:r w:rsidDel="00000000" w:rsidR="00000000" w:rsidRPr="00000000">
        <w:rPr>
          <w:rtl w:val="0"/>
        </w:rPr>
        <w:t xml:space="preserve">N/A</w:t>
      </w:r>
    </w:p>
    <w:p w:rsidR="00000000" w:rsidDel="00000000" w:rsidP="00000000" w:rsidRDefault="00000000" w:rsidRPr="00000000" w14:paraId="00000086">
      <w:pPr>
        <w:pageBreakBefore w:val="0"/>
        <w:ind w:left="720" w:firstLine="0"/>
        <w:rPr/>
      </w:pPr>
      <w:r w:rsidDel="00000000" w:rsidR="00000000" w:rsidRPr="00000000">
        <w:rPr>
          <w:rtl w:val="0"/>
        </w:rPr>
      </w:r>
    </w:p>
    <w:p w:rsidR="00000000" w:rsidDel="00000000" w:rsidP="00000000" w:rsidRDefault="00000000" w:rsidRPr="00000000" w14:paraId="00000087">
      <w:pPr>
        <w:pageBreakBefore w:val="0"/>
        <w:rPr>
          <w:b w:val="1"/>
        </w:rPr>
      </w:pPr>
      <w:r w:rsidDel="00000000" w:rsidR="00000000" w:rsidRPr="00000000">
        <w:rPr>
          <w:b w:val="1"/>
          <w:rtl w:val="0"/>
        </w:rPr>
        <w:t xml:space="preserve">The meeting</w:t>
      </w:r>
      <w:r w:rsidDel="00000000" w:rsidR="00000000" w:rsidRPr="00000000">
        <w:rPr>
          <w:b w:val="1"/>
          <w:rtl w:val="0"/>
        </w:rPr>
        <w:t xml:space="preserve"> adjourned</w:t>
      </w:r>
    </w:p>
    <w:p w:rsidR="00000000" w:rsidDel="00000000" w:rsidP="00000000" w:rsidRDefault="00000000" w:rsidRPr="00000000" w14:paraId="00000088">
      <w:pPr>
        <w:pageBreakBefore w:val="0"/>
        <w:rPr/>
      </w:pPr>
      <w:r w:rsidDel="00000000" w:rsidR="00000000" w:rsidRPr="00000000">
        <w:rPr>
          <w:b w:val="1"/>
          <w:rtl w:val="0"/>
        </w:rPr>
        <w:t xml:space="preserve">The next meeting will be on 5/15/2023</w:t>
      </w:r>
      <w:r w:rsidDel="00000000" w:rsidR="00000000" w:rsidRPr="00000000">
        <w:rPr>
          <w:rtl w:val="0"/>
        </w:rPr>
      </w:r>
    </w:p>
    <w:sectPr>
      <w:headerReference r:id="rId6" w:type="default"/>
      <w:footerReference r:id="rId7" w:type="default"/>
      <w:pgSz w:h="15840" w:w="12240" w:orient="portrait"/>
      <w:pgMar w:bottom="1440" w:top="0" w:left="1260" w:right="9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8A">
    <w:pPr>
      <w:pageBreakBefore w:val="0"/>
      <w:rPr>
        <w:color w:val="2222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pPr>
    <w:r w:rsidDel="00000000" w:rsidR="00000000" w:rsidRPr="00000000">
      <w:rPr>
        <w:b w:val="1"/>
      </w:rPr>
      <w:drawing>
        <wp:inline distB="114300" distT="114300" distL="114300" distR="114300">
          <wp:extent cx="3005495" cy="167806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05495" cy="16780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